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554"/>
        <w:tblW w:w="11520" w:type="dxa"/>
        <w:tblLayout w:type="fixed"/>
        <w:tblLook w:val="04A0" w:firstRow="1" w:lastRow="0" w:firstColumn="1" w:lastColumn="0" w:noHBand="0" w:noVBand="1"/>
      </w:tblPr>
      <w:tblGrid>
        <w:gridCol w:w="3780"/>
        <w:gridCol w:w="7740"/>
      </w:tblGrid>
      <w:tr w:rsidR="00046440" w:rsidRPr="006E48FB" w14:paraId="6058C17A" w14:textId="77777777" w:rsidTr="00C81EFD">
        <w:tc>
          <w:tcPr>
            <w:tcW w:w="3780" w:type="dxa"/>
            <w:shd w:val="clear" w:color="auto" w:fill="4B4B4B"/>
          </w:tcPr>
          <w:p w14:paraId="492CAAD4" w14:textId="75BBA19D" w:rsidR="00046440" w:rsidRPr="006E48FB" w:rsidRDefault="006E48FB" w:rsidP="006E48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Curriculum Review Checklist</w:t>
            </w:r>
          </w:p>
        </w:tc>
        <w:tc>
          <w:tcPr>
            <w:tcW w:w="7740" w:type="dxa"/>
            <w:shd w:val="clear" w:color="auto" w:fill="4B4B4B"/>
          </w:tcPr>
          <w:p w14:paraId="51A27469" w14:textId="3A340D61" w:rsidR="00046440" w:rsidRPr="006E48FB" w:rsidRDefault="00046440" w:rsidP="006E48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6440" w:rsidRPr="006E48FB" w14:paraId="6DB911CC" w14:textId="77777777" w:rsidTr="00C81EFD">
        <w:tc>
          <w:tcPr>
            <w:tcW w:w="3780" w:type="dxa"/>
            <w:shd w:val="clear" w:color="auto" w:fill="BDD7EE"/>
          </w:tcPr>
          <w:p w14:paraId="48033D49" w14:textId="55EF9637" w:rsidR="00046440" w:rsidRPr="006E48FB" w:rsidRDefault="007A3C33" w:rsidP="007A3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Foundational</w:t>
            </w:r>
            <w:r w:rsidR="00046440" w:rsidRPr="006E48F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Program </w:t>
            </w:r>
            <w:r w:rsidR="00046440" w:rsidRPr="006E48FB">
              <w:rPr>
                <w:rFonts w:ascii="Arial" w:hAnsi="Arial" w:cs="Arial"/>
                <w:b/>
                <w:sz w:val="24"/>
                <w:szCs w:val="24"/>
              </w:rPr>
              <w:t>Information</w:t>
            </w:r>
          </w:p>
        </w:tc>
        <w:tc>
          <w:tcPr>
            <w:tcW w:w="7740" w:type="dxa"/>
            <w:tcBorders>
              <w:bottom w:val="single" w:sz="4" w:space="0" w:color="auto"/>
            </w:tcBorders>
            <w:shd w:val="clear" w:color="auto" w:fill="FFFFFF"/>
          </w:tcPr>
          <w:p w14:paraId="3F52FCCD" w14:textId="77777777" w:rsidR="00046440" w:rsidRPr="006E48FB" w:rsidRDefault="00046440" w:rsidP="006E48FB">
            <w:pPr>
              <w:rPr>
                <w:rFonts w:ascii="Arial" w:hAnsi="Arial" w:cs="Arial"/>
                <w:sz w:val="24"/>
                <w:szCs w:val="24"/>
              </w:rPr>
            </w:pPr>
            <w:r w:rsidRPr="006E48F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6E48FB">
              <w:rPr>
                <w:rFonts w:ascii="Arial" w:hAnsi="Arial" w:cs="Arial"/>
                <w:sz w:val="24"/>
                <w:szCs w:val="24"/>
              </w:rPr>
              <w:t xml:space="preserve"> Course/Program Title and Course Prefix/Number (if applicable)</w:t>
            </w:r>
            <w:r w:rsidRPr="006E48FB">
              <w:rPr>
                <w:rFonts w:ascii="Arial" w:hAnsi="Arial" w:cs="Arial"/>
                <w:sz w:val="24"/>
                <w:szCs w:val="24"/>
              </w:rPr>
              <w:br/>
            </w:r>
            <w:r w:rsidRPr="006E48F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6E48FB">
              <w:rPr>
                <w:rFonts w:ascii="Arial" w:hAnsi="Arial" w:cs="Arial"/>
                <w:sz w:val="24"/>
                <w:szCs w:val="24"/>
              </w:rPr>
              <w:t xml:space="preserve"> Department/School</w:t>
            </w:r>
            <w:r w:rsidRPr="006E48FB">
              <w:rPr>
                <w:rFonts w:ascii="Arial" w:hAnsi="Arial" w:cs="Arial"/>
                <w:sz w:val="24"/>
                <w:szCs w:val="24"/>
              </w:rPr>
              <w:br/>
            </w:r>
            <w:r w:rsidRPr="006E48F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6E48FB">
              <w:rPr>
                <w:rFonts w:ascii="Arial" w:hAnsi="Arial" w:cs="Arial"/>
                <w:sz w:val="24"/>
                <w:szCs w:val="24"/>
              </w:rPr>
              <w:t xml:space="preserve"> Faculty Proposer Name and Title</w:t>
            </w:r>
            <w:r w:rsidRPr="006E48FB">
              <w:rPr>
                <w:rFonts w:ascii="Arial" w:hAnsi="Arial" w:cs="Arial"/>
                <w:sz w:val="24"/>
                <w:szCs w:val="24"/>
              </w:rPr>
              <w:br/>
            </w:r>
            <w:r w:rsidRPr="006E48F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6E48FB">
              <w:rPr>
                <w:rFonts w:ascii="Arial" w:hAnsi="Arial" w:cs="Arial"/>
                <w:sz w:val="24"/>
                <w:szCs w:val="24"/>
              </w:rPr>
              <w:t xml:space="preserve"> Faculty Email</w:t>
            </w:r>
            <w:r w:rsidRPr="006E48FB">
              <w:rPr>
                <w:rFonts w:ascii="Arial" w:hAnsi="Arial" w:cs="Arial"/>
                <w:sz w:val="24"/>
                <w:szCs w:val="24"/>
              </w:rPr>
              <w:br/>
            </w:r>
            <w:r w:rsidRPr="006E48F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6E48FB">
              <w:rPr>
                <w:rFonts w:ascii="Arial" w:hAnsi="Arial" w:cs="Arial"/>
                <w:sz w:val="24"/>
                <w:szCs w:val="24"/>
              </w:rPr>
              <w:t xml:space="preserve"> Proposal Type (New Course, Course Revision, Program Revision, Program Deletion/Deactivation) and rationale/justification</w:t>
            </w:r>
            <w:r w:rsidRPr="006E48FB">
              <w:rPr>
                <w:rFonts w:ascii="Arial" w:hAnsi="Arial" w:cs="Arial"/>
                <w:sz w:val="24"/>
                <w:szCs w:val="24"/>
              </w:rPr>
              <w:br/>
            </w:r>
            <w:r w:rsidRPr="006E48F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6E48FB">
              <w:rPr>
                <w:rFonts w:ascii="Arial" w:hAnsi="Arial" w:cs="Arial"/>
                <w:sz w:val="24"/>
                <w:szCs w:val="24"/>
              </w:rPr>
              <w:t xml:space="preserve"> Purpose of the proposal (e.g., alignment with strategic plan, accreditation, workforce demand)</w:t>
            </w:r>
            <w:r w:rsidRPr="006E48FB">
              <w:rPr>
                <w:rFonts w:ascii="Arial" w:hAnsi="Arial" w:cs="Arial"/>
                <w:sz w:val="24"/>
                <w:szCs w:val="24"/>
              </w:rPr>
              <w:br/>
            </w:r>
            <w:r w:rsidRPr="006E48F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6E48FB">
              <w:rPr>
                <w:rFonts w:ascii="Arial" w:hAnsi="Arial" w:cs="Arial"/>
                <w:sz w:val="24"/>
                <w:szCs w:val="24"/>
              </w:rPr>
              <w:t xml:space="preserve"> How the proposal supports student success, QEP goals, and institutional mission</w:t>
            </w:r>
            <w:r w:rsidRPr="006E48FB">
              <w:rPr>
                <w:rFonts w:ascii="Arial" w:hAnsi="Arial" w:cs="Arial"/>
                <w:sz w:val="24"/>
                <w:szCs w:val="24"/>
              </w:rPr>
              <w:br/>
            </w:r>
            <w:r w:rsidRPr="006E48F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6E48FB">
              <w:rPr>
                <w:rFonts w:ascii="Arial" w:hAnsi="Arial" w:cs="Arial"/>
                <w:sz w:val="24"/>
                <w:szCs w:val="24"/>
              </w:rPr>
              <w:t xml:space="preserve"> Evidence/data to support the change (student demand, employer needs, peer benchmarking)</w:t>
            </w:r>
          </w:p>
        </w:tc>
      </w:tr>
      <w:tr w:rsidR="00046440" w:rsidRPr="006E48FB" w14:paraId="2FA3E13F" w14:textId="77777777" w:rsidTr="00C81EFD">
        <w:tc>
          <w:tcPr>
            <w:tcW w:w="3780" w:type="dxa"/>
            <w:shd w:val="clear" w:color="auto" w:fill="BDD7EE"/>
          </w:tcPr>
          <w:p w14:paraId="6FECAA54" w14:textId="77777777" w:rsidR="00046440" w:rsidRPr="006E48FB" w:rsidRDefault="00046440" w:rsidP="007A3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FB">
              <w:rPr>
                <w:rFonts w:ascii="Arial" w:hAnsi="Arial" w:cs="Arial"/>
                <w:b/>
                <w:sz w:val="24"/>
                <w:szCs w:val="24"/>
              </w:rPr>
              <w:t>Course/Program Details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54F5605" w14:textId="77777777" w:rsidR="00046440" w:rsidRPr="006E48FB" w:rsidRDefault="00046440" w:rsidP="006E48FB">
            <w:pPr>
              <w:rPr>
                <w:rFonts w:ascii="Arial" w:hAnsi="Arial" w:cs="Arial"/>
                <w:sz w:val="24"/>
                <w:szCs w:val="24"/>
              </w:rPr>
            </w:pPr>
            <w:r w:rsidRPr="006E48F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6E48FB">
              <w:rPr>
                <w:rFonts w:ascii="Arial" w:hAnsi="Arial" w:cs="Arial"/>
                <w:sz w:val="24"/>
                <w:szCs w:val="24"/>
              </w:rPr>
              <w:t xml:space="preserve"> Catalog Description</w:t>
            </w:r>
            <w:r w:rsidRPr="006E48FB">
              <w:rPr>
                <w:rFonts w:ascii="Arial" w:hAnsi="Arial" w:cs="Arial"/>
                <w:sz w:val="24"/>
                <w:szCs w:val="24"/>
              </w:rPr>
              <w:br/>
            </w:r>
            <w:r w:rsidRPr="006E48F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6E48FB">
              <w:rPr>
                <w:rFonts w:ascii="Arial" w:hAnsi="Arial" w:cs="Arial"/>
                <w:sz w:val="24"/>
                <w:szCs w:val="24"/>
              </w:rPr>
              <w:t xml:space="preserve"> Credit Hours / Contact Hours</w:t>
            </w:r>
            <w:r w:rsidRPr="006E48FB">
              <w:rPr>
                <w:rFonts w:ascii="Arial" w:hAnsi="Arial" w:cs="Arial"/>
                <w:sz w:val="24"/>
                <w:szCs w:val="24"/>
              </w:rPr>
              <w:br/>
            </w:r>
            <w:r w:rsidRPr="006E48F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6E48FB">
              <w:rPr>
                <w:rFonts w:ascii="Arial" w:hAnsi="Arial" w:cs="Arial"/>
                <w:sz w:val="24"/>
                <w:szCs w:val="24"/>
              </w:rPr>
              <w:t xml:space="preserve"> Prerequisites/Co-requisites</w:t>
            </w:r>
            <w:r w:rsidRPr="006E48FB">
              <w:rPr>
                <w:rFonts w:ascii="Arial" w:hAnsi="Arial" w:cs="Arial"/>
                <w:sz w:val="24"/>
                <w:szCs w:val="24"/>
              </w:rPr>
              <w:br/>
            </w:r>
            <w:r w:rsidRPr="006E48F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6E48FB">
              <w:rPr>
                <w:rFonts w:ascii="Arial" w:hAnsi="Arial" w:cs="Arial"/>
                <w:sz w:val="24"/>
                <w:szCs w:val="24"/>
              </w:rPr>
              <w:t xml:space="preserve"> Learning Outcomes (measurable, aligned with institutional outcomes)</w:t>
            </w:r>
            <w:r w:rsidRPr="006E48FB">
              <w:rPr>
                <w:rFonts w:ascii="Arial" w:hAnsi="Arial" w:cs="Arial"/>
                <w:sz w:val="24"/>
                <w:szCs w:val="24"/>
              </w:rPr>
              <w:br/>
            </w:r>
            <w:r w:rsidRPr="006E48F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6E48FB">
              <w:rPr>
                <w:rFonts w:ascii="Arial" w:hAnsi="Arial" w:cs="Arial"/>
                <w:sz w:val="24"/>
                <w:szCs w:val="24"/>
              </w:rPr>
              <w:t xml:space="preserve"> Instructional Methods (lab, online, hybrid, etc.)</w:t>
            </w:r>
          </w:p>
        </w:tc>
      </w:tr>
      <w:tr w:rsidR="00046440" w:rsidRPr="006E48FB" w14:paraId="0A7BCBD7" w14:textId="77777777" w:rsidTr="00C81EFD">
        <w:tc>
          <w:tcPr>
            <w:tcW w:w="3780" w:type="dxa"/>
            <w:shd w:val="clear" w:color="auto" w:fill="BDD7EE"/>
          </w:tcPr>
          <w:p w14:paraId="3D050926" w14:textId="77777777" w:rsidR="00046440" w:rsidRPr="006E48FB" w:rsidRDefault="00046440" w:rsidP="007A3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FB">
              <w:rPr>
                <w:rFonts w:ascii="Arial" w:hAnsi="Arial" w:cs="Arial"/>
                <w:b/>
                <w:sz w:val="24"/>
                <w:szCs w:val="24"/>
              </w:rPr>
              <w:t>Budget &amp; Resource Needs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53CD9CA" w14:textId="77777777" w:rsidR="00046440" w:rsidRPr="006E48FB" w:rsidRDefault="00046440" w:rsidP="006E48FB">
            <w:pPr>
              <w:rPr>
                <w:rFonts w:ascii="Arial" w:hAnsi="Arial" w:cs="Arial"/>
                <w:sz w:val="24"/>
                <w:szCs w:val="24"/>
              </w:rPr>
            </w:pPr>
            <w:r w:rsidRPr="006E48F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6E48FB">
              <w:rPr>
                <w:rFonts w:ascii="Arial" w:hAnsi="Arial" w:cs="Arial"/>
                <w:sz w:val="24"/>
                <w:szCs w:val="24"/>
              </w:rPr>
              <w:t xml:space="preserve"> Personnel Needs (new faculty/staff, reallocation of existing personnel)</w:t>
            </w:r>
            <w:r w:rsidRPr="006E48FB">
              <w:rPr>
                <w:rFonts w:ascii="Arial" w:hAnsi="Arial" w:cs="Arial"/>
                <w:sz w:val="24"/>
                <w:szCs w:val="24"/>
              </w:rPr>
              <w:br/>
            </w:r>
            <w:r w:rsidRPr="006E48F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6E48FB">
              <w:rPr>
                <w:rFonts w:ascii="Arial" w:hAnsi="Arial" w:cs="Arial"/>
                <w:sz w:val="24"/>
                <w:szCs w:val="24"/>
              </w:rPr>
              <w:t xml:space="preserve"> Equipment/Technology Needs (with estimated purchase and maintenance costs)</w:t>
            </w:r>
            <w:r w:rsidRPr="006E48FB">
              <w:rPr>
                <w:rFonts w:ascii="Arial" w:hAnsi="Arial" w:cs="Arial"/>
                <w:sz w:val="24"/>
                <w:szCs w:val="24"/>
              </w:rPr>
              <w:br/>
            </w:r>
            <w:r w:rsidRPr="006E48F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6E48FB">
              <w:rPr>
                <w:rFonts w:ascii="Arial" w:hAnsi="Arial" w:cs="Arial"/>
                <w:sz w:val="24"/>
                <w:szCs w:val="24"/>
              </w:rPr>
              <w:t xml:space="preserve"> Facilities Impact (classrooms, labs, or specialized space)</w:t>
            </w:r>
            <w:r w:rsidRPr="006E48FB">
              <w:rPr>
                <w:rFonts w:ascii="Arial" w:hAnsi="Arial" w:cs="Arial"/>
                <w:sz w:val="24"/>
                <w:szCs w:val="24"/>
              </w:rPr>
              <w:br/>
            </w:r>
            <w:r w:rsidRPr="006E48F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6E48FB">
              <w:rPr>
                <w:rFonts w:ascii="Arial" w:hAnsi="Arial" w:cs="Arial"/>
                <w:sz w:val="24"/>
                <w:szCs w:val="24"/>
              </w:rPr>
              <w:t xml:space="preserve"> Library/Instructional Materials (books, subscriptions, digital resources)</w:t>
            </w:r>
            <w:r w:rsidRPr="006E48FB">
              <w:rPr>
                <w:rFonts w:ascii="Arial" w:hAnsi="Arial" w:cs="Arial"/>
                <w:sz w:val="24"/>
                <w:szCs w:val="24"/>
              </w:rPr>
              <w:br/>
            </w:r>
            <w:r w:rsidRPr="006E48F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6E48FB">
              <w:rPr>
                <w:rFonts w:ascii="Arial" w:hAnsi="Arial" w:cs="Arial"/>
                <w:sz w:val="24"/>
                <w:szCs w:val="24"/>
              </w:rPr>
              <w:t xml:space="preserve"> Estimated Total Cost (one-time setup + annual recurring)</w:t>
            </w:r>
            <w:r w:rsidRPr="006E48FB">
              <w:rPr>
                <w:rFonts w:ascii="Arial" w:hAnsi="Arial" w:cs="Arial"/>
                <w:sz w:val="24"/>
                <w:szCs w:val="24"/>
              </w:rPr>
              <w:br/>
            </w:r>
            <w:r w:rsidRPr="006E48F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6E48FB">
              <w:rPr>
                <w:rFonts w:ascii="Arial" w:hAnsi="Arial" w:cs="Arial"/>
                <w:sz w:val="24"/>
                <w:szCs w:val="24"/>
              </w:rPr>
              <w:t xml:space="preserve"> Funding Source(s) (departmental budget, grants, reallocation, new funding request)</w:t>
            </w:r>
          </w:p>
        </w:tc>
      </w:tr>
      <w:tr w:rsidR="00046440" w:rsidRPr="006E48FB" w14:paraId="66B3AB6C" w14:textId="77777777" w:rsidTr="00C81EFD">
        <w:tc>
          <w:tcPr>
            <w:tcW w:w="3780" w:type="dxa"/>
            <w:shd w:val="clear" w:color="auto" w:fill="BDD7EE"/>
          </w:tcPr>
          <w:p w14:paraId="4A47A616" w14:textId="77777777" w:rsidR="00046440" w:rsidRPr="006E48FB" w:rsidRDefault="00046440" w:rsidP="007A3C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FB">
              <w:rPr>
                <w:rFonts w:ascii="Arial" w:hAnsi="Arial" w:cs="Arial"/>
                <w:b/>
                <w:sz w:val="24"/>
                <w:szCs w:val="24"/>
              </w:rPr>
              <w:t>Impact Analysis</w:t>
            </w:r>
          </w:p>
        </w:tc>
        <w:tc>
          <w:tcPr>
            <w:tcW w:w="7740" w:type="dxa"/>
            <w:tcBorders>
              <w:top w:val="single" w:sz="4" w:space="0" w:color="auto"/>
            </w:tcBorders>
            <w:shd w:val="clear" w:color="auto" w:fill="F2F2F2"/>
          </w:tcPr>
          <w:p w14:paraId="39BB6F90" w14:textId="77777777" w:rsidR="00046440" w:rsidRPr="006E48FB" w:rsidRDefault="00046440" w:rsidP="006E48FB">
            <w:pPr>
              <w:rPr>
                <w:rFonts w:ascii="Arial" w:hAnsi="Arial" w:cs="Arial"/>
                <w:sz w:val="24"/>
                <w:szCs w:val="24"/>
              </w:rPr>
            </w:pPr>
            <w:r w:rsidRPr="006E48F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6E48FB">
              <w:rPr>
                <w:rFonts w:ascii="Arial" w:hAnsi="Arial" w:cs="Arial"/>
                <w:sz w:val="24"/>
                <w:szCs w:val="24"/>
              </w:rPr>
              <w:t xml:space="preserve"> Effect on other courses/programs (pre-requisites, cross-listed courses)</w:t>
            </w:r>
            <w:r w:rsidRPr="006E48FB">
              <w:rPr>
                <w:rFonts w:ascii="Arial" w:hAnsi="Arial" w:cs="Arial"/>
                <w:sz w:val="24"/>
                <w:szCs w:val="24"/>
              </w:rPr>
              <w:br/>
            </w:r>
            <w:r w:rsidRPr="006E48F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6E48FB">
              <w:rPr>
                <w:rFonts w:ascii="Arial" w:hAnsi="Arial" w:cs="Arial"/>
                <w:sz w:val="24"/>
                <w:szCs w:val="24"/>
              </w:rPr>
              <w:t xml:space="preserve"> Impact on student workload or time-to-degree</w:t>
            </w:r>
            <w:r w:rsidRPr="006E48FB">
              <w:rPr>
                <w:rFonts w:ascii="Arial" w:hAnsi="Arial" w:cs="Arial"/>
                <w:sz w:val="24"/>
                <w:szCs w:val="24"/>
              </w:rPr>
              <w:br/>
            </w:r>
            <w:r w:rsidRPr="006E48F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6E48FB">
              <w:rPr>
                <w:rFonts w:ascii="Arial" w:hAnsi="Arial" w:cs="Arial"/>
                <w:sz w:val="24"/>
                <w:szCs w:val="24"/>
              </w:rPr>
              <w:t xml:space="preserve"> Accreditation or compliance considerations</w:t>
            </w:r>
          </w:p>
        </w:tc>
      </w:tr>
    </w:tbl>
    <w:p w14:paraId="257F8998" w14:textId="77777777" w:rsidR="00A215A9" w:rsidRDefault="00A215A9" w:rsidP="006E48FB"/>
    <w:sectPr w:rsidR="00A215A9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2CBAB" w14:textId="77777777" w:rsidR="00A215A9" w:rsidRDefault="00A215A9" w:rsidP="006E48FB">
      <w:pPr>
        <w:spacing w:after="0" w:line="240" w:lineRule="auto"/>
      </w:pPr>
      <w:r>
        <w:separator/>
      </w:r>
    </w:p>
  </w:endnote>
  <w:endnote w:type="continuationSeparator" w:id="0">
    <w:p w14:paraId="2EEE1375" w14:textId="77777777" w:rsidR="00A215A9" w:rsidRDefault="00A215A9" w:rsidP="006E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F2263" w14:textId="77777777" w:rsidR="006E48FB" w:rsidRDefault="006E48FB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10F1FFC7" w14:textId="4304E71A" w:rsidR="006E48FB" w:rsidRDefault="006E48FB">
    <w:pPr>
      <w:pStyle w:val="Footer"/>
    </w:pPr>
    <w:r>
      <w:t>Created by AP McAfee 9/30/25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6D48A" w14:textId="77777777" w:rsidR="00A215A9" w:rsidRDefault="00A215A9" w:rsidP="006E48FB">
      <w:pPr>
        <w:spacing w:after="0" w:line="240" w:lineRule="auto"/>
      </w:pPr>
      <w:r>
        <w:separator/>
      </w:r>
    </w:p>
  </w:footnote>
  <w:footnote w:type="continuationSeparator" w:id="0">
    <w:p w14:paraId="7490EDCD" w14:textId="77777777" w:rsidR="00A215A9" w:rsidRDefault="00A215A9" w:rsidP="006E4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606337">
    <w:abstractNumId w:val="8"/>
  </w:num>
  <w:num w:numId="2" w16cid:durableId="553006533">
    <w:abstractNumId w:val="6"/>
  </w:num>
  <w:num w:numId="3" w16cid:durableId="672033890">
    <w:abstractNumId w:val="5"/>
  </w:num>
  <w:num w:numId="4" w16cid:durableId="1778400777">
    <w:abstractNumId w:val="4"/>
  </w:num>
  <w:num w:numId="5" w16cid:durableId="103354358">
    <w:abstractNumId w:val="7"/>
  </w:num>
  <w:num w:numId="6" w16cid:durableId="425006668">
    <w:abstractNumId w:val="3"/>
  </w:num>
  <w:num w:numId="7" w16cid:durableId="2022733673">
    <w:abstractNumId w:val="2"/>
  </w:num>
  <w:num w:numId="8" w16cid:durableId="1783181803">
    <w:abstractNumId w:val="1"/>
  </w:num>
  <w:num w:numId="9" w16cid:durableId="1487865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440"/>
    <w:rsid w:val="0006063C"/>
    <w:rsid w:val="0015074B"/>
    <w:rsid w:val="0029639D"/>
    <w:rsid w:val="00326F90"/>
    <w:rsid w:val="006E48FB"/>
    <w:rsid w:val="007A3C33"/>
    <w:rsid w:val="00A215A9"/>
    <w:rsid w:val="00AA1D8D"/>
    <w:rsid w:val="00AD054D"/>
    <w:rsid w:val="00B03DB6"/>
    <w:rsid w:val="00B47730"/>
    <w:rsid w:val="00C81EFD"/>
    <w:rsid w:val="00CB0664"/>
    <w:rsid w:val="00D7135F"/>
    <w:rsid w:val="00DE26D7"/>
    <w:rsid w:val="00F55A54"/>
    <w:rsid w:val="00F957D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0D8214"/>
  <w14:defaultImageDpi w14:val="300"/>
  <w15:docId w15:val="{2462B60C-96D3-41E2-A53E-8AAFF69E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Mcafee, Ouida L</cp:lastModifiedBy>
  <cp:revision>6</cp:revision>
  <cp:lastPrinted>2025-10-01T20:35:00Z</cp:lastPrinted>
  <dcterms:created xsi:type="dcterms:W3CDTF">2025-09-30T15:38:00Z</dcterms:created>
  <dcterms:modified xsi:type="dcterms:W3CDTF">2025-10-03T15:37:00Z</dcterms:modified>
  <cp:category/>
</cp:coreProperties>
</file>